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C08" w:rsidRPr="00E47333" w:rsidRDefault="00B93C08" w:rsidP="00B93C08">
      <w:pPr>
        <w:spacing w:after="0" w:line="240" w:lineRule="auto"/>
        <w:rPr>
          <w:rFonts w:cstheme="minorHAnsi"/>
          <w:b/>
          <w:sz w:val="28"/>
          <w:szCs w:val="24"/>
        </w:rPr>
      </w:pPr>
      <w:r w:rsidRPr="00E47333">
        <w:rPr>
          <w:rFonts w:cstheme="minorHAnsi"/>
          <w:b/>
          <w:sz w:val="28"/>
          <w:szCs w:val="24"/>
        </w:rPr>
        <w:t xml:space="preserve">Race for 7 Marathon, </w:t>
      </w:r>
      <w:proofErr w:type="spellStart"/>
      <w:r w:rsidRPr="00E47333">
        <w:rPr>
          <w:rFonts w:cstheme="minorHAnsi"/>
          <w:b/>
          <w:sz w:val="28"/>
          <w:szCs w:val="24"/>
        </w:rPr>
        <w:t>Mysuru</w:t>
      </w:r>
      <w:proofErr w:type="spellEnd"/>
      <w:r w:rsidRPr="00E47333">
        <w:rPr>
          <w:rFonts w:cstheme="minorHAnsi"/>
          <w:b/>
          <w:sz w:val="28"/>
          <w:szCs w:val="24"/>
        </w:rPr>
        <w:t xml:space="preserve"> </w:t>
      </w:r>
    </w:p>
    <w:p w:rsidR="00B93C08" w:rsidRPr="00E47333" w:rsidRDefault="00B93C08" w:rsidP="00B93C08">
      <w:pPr>
        <w:spacing w:after="0" w:line="240" w:lineRule="auto"/>
        <w:rPr>
          <w:rFonts w:cstheme="minorHAnsi"/>
          <w:i/>
          <w:sz w:val="24"/>
          <w:szCs w:val="24"/>
        </w:rPr>
      </w:pPr>
      <w:r w:rsidRPr="00E47333">
        <w:rPr>
          <w:rFonts w:cstheme="minorHAnsi"/>
          <w:i/>
          <w:sz w:val="24"/>
          <w:szCs w:val="24"/>
        </w:rPr>
        <w:t xml:space="preserve">Rare Disease Awareness </w:t>
      </w:r>
    </w:p>
    <w:p w:rsidR="00B93C08" w:rsidRPr="00E47333" w:rsidRDefault="00B93C08" w:rsidP="00B93C08">
      <w:pPr>
        <w:pStyle w:val="ListParagraph"/>
        <w:spacing w:after="0" w:line="240" w:lineRule="auto"/>
        <w:rPr>
          <w:rFonts w:cstheme="minorHAnsi"/>
          <w:b/>
          <w:sz w:val="24"/>
          <w:szCs w:val="24"/>
        </w:rPr>
      </w:pPr>
    </w:p>
    <w:p w:rsidR="00B93C08" w:rsidRPr="00E47333" w:rsidRDefault="00B93C08" w:rsidP="00B93C08">
      <w:pPr>
        <w:spacing w:after="0" w:line="240" w:lineRule="auto"/>
        <w:rPr>
          <w:rFonts w:cstheme="minorHAnsi"/>
          <w:sz w:val="24"/>
          <w:szCs w:val="24"/>
        </w:rPr>
      </w:pPr>
      <w:proofErr w:type="spellStart"/>
      <w:r w:rsidRPr="00E47333">
        <w:rPr>
          <w:rFonts w:cstheme="minorHAnsi"/>
          <w:sz w:val="24"/>
          <w:szCs w:val="24"/>
        </w:rPr>
        <w:t>Edin</w:t>
      </w:r>
      <w:proofErr w:type="spellEnd"/>
      <w:r w:rsidRPr="00E47333">
        <w:rPr>
          <w:rFonts w:cstheme="minorHAnsi"/>
          <w:sz w:val="24"/>
          <w:szCs w:val="24"/>
        </w:rPr>
        <w:t xml:space="preserve"> Synergy supported Organization for Rare Diseases </w:t>
      </w:r>
      <w:proofErr w:type="gramStart"/>
      <w:r w:rsidRPr="00E47333">
        <w:rPr>
          <w:rFonts w:cstheme="minorHAnsi"/>
          <w:sz w:val="24"/>
          <w:szCs w:val="24"/>
        </w:rPr>
        <w:t>India(</w:t>
      </w:r>
      <w:proofErr w:type="gramEnd"/>
      <w:r w:rsidRPr="00E47333">
        <w:rPr>
          <w:rFonts w:cstheme="minorHAnsi"/>
          <w:sz w:val="24"/>
          <w:szCs w:val="24"/>
        </w:rPr>
        <w:t xml:space="preserve">ORDI) in conducting Racefor7 - a Marathon to bring awareness about the 7000 rare diseases and to collect funds for the poor afflicted with rare diseases. </w:t>
      </w:r>
    </w:p>
    <w:p w:rsidR="00B93C08" w:rsidRPr="00E47333" w:rsidRDefault="00B93C08" w:rsidP="00B93C08">
      <w:pPr>
        <w:pStyle w:val="ListParagraph"/>
        <w:spacing w:after="0" w:line="240" w:lineRule="auto"/>
        <w:rPr>
          <w:rFonts w:cstheme="minorHAnsi"/>
          <w:sz w:val="24"/>
          <w:szCs w:val="24"/>
        </w:rPr>
      </w:pPr>
    </w:p>
    <w:p w:rsidR="00B93C08" w:rsidRPr="00E47333" w:rsidRDefault="00B93C08" w:rsidP="00B93C08">
      <w:pPr>
        <w:spacing w:after="0" w:line="240" w:lineRule="auto"/>
        <w:rPr>
          <w:rFonts w:cstheme="minorHAnsi"/>
          <w:sz w:val="24"/>
          <w:szCs w:val="24"/>
        </w:rPr>
      </w:pPr>
      <w:r w:rsidRPr="00E47333">
        <w:rPr>
          <w:rFonts w:cstheme="minorHAnsi"/>
          <w:sz w:val="24"/>
          <w:szCs w:val="24"/>
        </w:rPr>
        <w:t xml:space="preserve">Race for 7 Marathon held at </w:t>
      </w:r>
      <w:proofErr w:type="spellStart"/>
      <w:r w:rsidRPr="00E47333">
        <w:rPr>
          <w:rFonts w:cstheme="minorHAnsi"/>
          <w:sz w:val="24"/>
          <w:szCs w:val="24"/>
        </w:rPr>
        <w:t>Balarama</w:t>
      </w:r>
      <w:proofErr w:type="spellEnd"/>
      <w:r w:rsidRPr="00E47333">
        <w:rPr>
          <w:rFonts w:cstheme="minorHAnsi"/>
          <w:sz w:val="24"/>
          <w:szCs w:val="24"/>
        </w:rPr>
        <w:t xml:space="preserve"> Gate, </w:t>
      </w:r>
      <w:proofErr w:type="spellStart"/>
      <w:r w:rsidRPr="00E47333">
        <w:rPr>
          <w:rFonts w:cstheme="minorHAnsi"/>
          <w:sz w:val="24"/>
          <w:szCs w:val="24"/>
        </w:rPr>
        <w:t>Mysuru</w:t>
      </w:r>
      <w:proofErr w:type="spellEnd"/>
      <w:r w:rsidRPr="00E47333">
        <w:rPr>
          <w:rFonts w:cstheme="minorHAnsi"/>
          <w:sz w:val="24"/>
          <w:szCs w:val="24"/>
        </w:rPr>
        <w:t xml:space="preserve"> Palace, </w:t>
      </w:r>
      <w:proofErr w:type="spellStart"/>
      <w:proofErr w:type="gramStart"/>
      <w:r w:rsidRPr="00E47333">
        <w:rPr>
          <w:rFonts w:cstheme="minorHAnsi"/>
          <w:sz w:val="24"/>
          <w:szCs w:val="24"/>
        </w:rPr>
        <w:t>Mysuru</w:t>
      </w:r>
      <w:proofErr w:type="spellEnd"/>
      <w:proofErr w:type="gramEnd"/>
      <w:r w:rsidRPr="00E47333">
        <w:rPr>
          <w:rFonts w:cstheme="minorHAnsi"/>
          <w:sz w:val="24"/>
          <w:szCs w:val="24"/>
        </w:rPr>
        <w:t xml:space="preserve"> on 03 March 2019. </w:t>
      </w:r>
    </w:p>
    <w:p w:rsidR="00B93C08" w:rsidRPr="00E47333" w:rsidRDefault="00B93C08" w:rsidP="00B93C08">
      <w:pPr>
        <w:pStyle w:val="ListParagraph"/>
        <w:spacing w:after="0" w:line="240" w:lineRule="auto"/>
        <w:rPr>
          <w:rFonts w:cstheme="minorHAnsi"/>
          <w:sz w:val="24"/>
          <w:szCs w:val="24"/>
        </w:rPr>
      </w:pPr>
    </w:p>
    <w:p w:rsidR="00B93C08" w:rsidRPr="00E47333" w:rsidRDefault="00B93C08" w:rsidP="00B93C08">
      <w:pPr>
        <w:pStyle w:val="ListParagraph"/>
        <w:spacing w:after="0" w:line="240" w:lineRule="auto"/>
        <w:ind w:left="0"/>
        <w:rPr>
          <w:rFonts w:cstheme="minorHAnsi"/>
          <w:sz w:val="24"/>
          <w:szCs w:val="24"/>
        </w:rPr>
      </w:pPr>
      <w:r w:rsidRPr="00E47333">
        <w:rPr>
          <w:rFonts w:cstheme="minorHAnsi"/>
          <w:sz w:val="24"/>
          <w:szCs w:val="24"/>
        </w:rPr>
        <w:t xml:space="preserve">The marathon was flagged off by His Highness, The Maharaja of Mysore, </w:t>
      </w:r>
      <w:proofErr w:type="spellStart"/>
      <w:proofErr w:type="gramStart"/>
      <w:r w:rsidRPr="00E47333">
        <w:rPr>
          <w:rFonts w:cstheme="minorHAnsi"/>
          <w:sz w:val="24"/>
          <w:szCs w:val="24"/>
        </w:rPr>
        <w:t>Yaduveer</w:t>
      </w:r>
      <w:proofErr w:type="spellEnd"/>
      <w:proofErr w:type="gramEnd"/>
      <w:r w:rsidRPr="00E47333">
        <w:rPr>
          <w:rFonts w:cstheme="minorHAnsi"/>
          <w:sz w:val="24"/>
          <w:szCs w:val="24"/>
        </w:rPr>
        <w:t xml:space="preserve"> </w:t>
      </w:r>
      <w:proofErr w:type="spellStart"/>
      <w:r w:rsidRPr="00E47333">
        <w:rPr>
          <w:rFonts w:cstheme="minorHAnsi"/>
          <w:sz w:val="24"/>
          <w:szCs w:val="24"/>
        </w:rPr>
        <w:t>Krishnadatta</w:t>
      </w:r>
      <w:proofErr w:type="spellEnd"/>
      <w:r w:rsidRPr="00E47333">
        <w:rPr>
          <w:rFonts w:cstheme="minorHAnsi"/>
          <w:sz w:val="24"/>
          <w:szCs w:val="24"/>
        </w:rPr>
        <w:t xml:space="preserve"> </w:t>
      </w:r>
      <w:proofErr w:type="spellStart"/>
      <w:r w:rsidRPr="00E47333">
        <w:rPr>
          <w:rFonts w:cstheme="minorHAnsi"/>
          <w:sz w:val="24"/>
          <w:szCs w:val="24"/>
        </w:rPr>
        <w:t>Chamaraja</w:t>
      </w:r>
      <w:proofErr w:type="spellEnd"/>
      <w:r w:rsidRPr="00E47333">
        <w:rPr>
          <w:rFonts w:cstheme="minorHAnsi"/>
          <w:sz w:val="24"/>
          <w:szCs w:val="24"/>
        </w:rPr>
        <w:t xml:space="preserve"> </w:t>
      </w:r>
      <w:proofErr w:type="spellStart"/>
      <w:r w:rsidRPr="00E47333">
        <w:rPr>
          <w:rFonts w:cstheme="minorHAnsi"/>
          <w:sz w:val="24"/>
          <w:szCs w:val="24"/>
        </w:rPr>
        <w:t>Wadiyar</w:t>
      </w:r>
      <w:proofErr w:type="spellEnd"/>
      <w:r w:rsidRPr="00E47333">
        <w:rPr>
          <w:rFonts w:cstheme="minorHAnsi"/>
          <w:sz w:val="24"/>
          <w:szCs w:val="24"/>
        </w:rPr>
        <w:t>.</w:t>
      </w:r>
    </w:p>
    <w:p w:rsidR="0019655A" w:rsidRPr="00E47333" w:rsidRDefault="0019655A" w:rsidP="00B93C08">
      <w:pPr>
        <w:pStyle w:val="ListParagraph"/>
        <w:spacing w:after="0" w:line="240" w:lineRule="auto"/>
        <w:ind w:left="0"/>
        <w:rPr>
          <w:rFonts w:cstheme="minorHAnsi"/>
          <w:sz w:val="24"/>
          <w:szCs w:val="24"/>
        </w:rPr>
      </w:pPr>
    </w:p>
    <w:p w:rsidR="0019655A" w:rsidRPr="00E47333" w:rsidRDefault="0019655A" w:rsidP="00B93C08">
      <w:pPr>
        <w:pStyle w:val="ListParagraph"/>
        <w:spacing w:after="0" w:line="240" w:lineRule="auto"/>
        <w:ind w:left="0"/>
        <w:rPr>
          <w:rFonts w:cstheme="minorHAnsi"/>
          <w:b/>
          <w:sz w:val="24"/>
          <w:szCs w:val="24"/>
        </w:rPr>
      </w:pPr>
      <w:r w:rsidRPr="00E47333">
        <w:rPr>
          <w:rFonts w:cstheme="minorHAnsi"/>
          <w:b/>
          <w:sz w:val="24"/>
          <w:szCs w:val="24"/>
        </w:rPr>
        <w:t>About ORDI</w:t>
      </w:r>
    </w:p>
    <w:p w:rsidR="00B93C08" w:rsidRPr="00E47333" w:rsidRDefault="0019655A" w:rsidP="00B93C08">
      <w:pPr>
        <w:pStyle w:val="ListParagraph"/>
        <w:spacing w:after="0" w:line="240" w:lineRule="auto"/>
        <w:ind w:left="0"/>
        <w:rPr>
          <w:rFonts w:cstheme="minorHAnsi"/>
          <w:sz w:val="24"/>
          <w:szCs w:val="24"/>
        </w:rPr>
      </w:pPr>
      <w:r w:rsidRPr="00E47333">
        <w:rPr>
          <w:rFonts w:cstheme="minorHAnsi"/>
          <w:sz w:val="24"/>
          <w:szCs w:val="24"/>
        </w:rPr>
        <w:t>ORDI founded in Feb 2014, setup as a section 25 non-profit company in India is a patient-centered organization with the mission to improve health of patients with rare diseases around India through awareness, advocacy, collaborations and information dissemination. ORDI represents the collective voice of all patients with rare diseases in India to effect government policy making. ORDI has identified the grand challenges faced by rare diseases community in India and is committed to systematically and holistically address these challenges. Our approach is to engage with key opinion leaders and rare disease experts nationally and internationally to design and implement innovative programs for the benefit of stakeholders in India.</w:t>
      </w:r>
    </w:p>
    <w:p w:rsidR="00AC270F" w:rsidRPr="00E47333" w:rsidRDefault="00AC270F" w:rsidP="00B93C08">
      <w:pPr>
        <w:spacing w:after="0" w:line="240" w:lineRule="auto"/>
        <w:rPr>
          <w:rFonts w:cstheme="minorHAnsi"/>
          <w:sz w:val="24"/>
          <w:szCs w:val="24"/>
        </w:rPr>
      </w:pPr>
    </w:p>
    <w:p w:rsidR="00E47333" w:rsidRPr="00E47333" w:rsidRDefault="00E47333" w:rsidP="00B93C08">
      <w:pPr>
        <w:spacing w:after="0" w:line="240" w:lineRule="auto"/>
        <w:rPr>
          <w:sz w:val="24"/>
          <w:szCs w:val="24"/>
        </w:rPr>
      </w:pPr>
      <w:hyperlink r:id="rId6" w:history="1">
        <w:r w:rsidRPr="00E47333">
          <w:rPr>
            <w:rStyle w:val="Hyperlink"/>
            <w:sz w:val="24"/>
            <w:szCs w:val="24"/>
          </w:rPr>
          <w:t>www.ordindia.in</w:t>
        </w:r>
      </w:hyperlink>
    </w:p>
    <w:p w:rsidR="00E47333" w:rsidRDefault="00E47333" w:rsidP="00B93C08">
      <w:pPr>
        <w:spacing w:after="0" w:line="240" w:lineRule="auto"/>
      </w:pPr>
    </w:p>
    <w:p w:rsidR="00E47333" w:rsidRPr="00AC270F" w:rsidRDefault="00E47333" w:rsidP="00B93C08">
      <w:pPr>
        <w:spacing w:after="0" w:line="240" w:lineRule="auto"/>
        <w:rPr>
          <w:rFonts w:cstheme="minorHAnsi"/>
          <w:sz w:val="24"/>
          <w:szCs w:val="24"/>
        </w:rPr>
      </w:pPr>
      <w:bookmarkStart w:id="0" w:name="_GoBack"/>
      <w:bookmarkEnd w:id="0"/>
    </w:p>
    <w:sectPr w:rsidR="00E47333" w:rsidRPr="00AC2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D6605"/>
    <w:multiLevelType w:val="hybridMultilevel"/>
    <w:tmpl w:val="5858A0D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EC"/>
    <w:rsid w:val="0019655A"/>
    <w:rsid w:val="002F76C5"/>
    <w:rsid w:val="003B3B75"/>
    <w:rsid w:val="00407609"/>
    <w:rsid w:val="00647B3B"/>
    <w:rsid w:val="006864F7"/>
    <w:rsid w:val="007033B1"/>
    <w:rsid w:val="008C3E89"/>
    <w:rsid w:val="00AC270F"/>
    <w:rsid w:val="00AF0493"/>
    <w:rsid w:val="00B12A0F"/>
    <w:rsid w:val="00B93C08"/>
    <w:rsid w:val="00CD75B4"/>
    <w:rsid w:val="00E47333"/>
    <w:rsid w:val="00EF51EC"/>
    <w:rsid w:val="00F27F56"/>
    <w:rsid w:val="00FF2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6C5"/>
    <w:pPr>
      <w:ind w:left="720"/>
      <w:contextualSpacing/>
    </w:pPr>
  </w:style>
  <w:style w:type="character" w:styleId="Hyperlink">
    <w:name w:val="Hyperlink"/>
    <w:basedOn w:val="DefaultParagraphFont"/>
    <w:uiPriority w:val="99"/>
    <w:unhideWhenUsed/>
    <w:rsid w:val="00E473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6C5"/>
    <w:pPr>
      <w:ind w:left="720"/>
      <w:contextualSpacing/>
    </w:pPr>
  </w:style>
  <w:style w:type="character" w:styleId="Hyperlink">
    <w:name w:val="Hyperlink"/>
    <w:basedOn w:val="DefaultParagraphFont"/>
    <w:uiPriority w:val="99"/>
    <w:unhideWhenUsed/>
    <w:rsid w:val="00E473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dindia.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15</cp:revision>
  <dcterms:created xsi:type="dcterms:W3CDTF">2020-01-12T12:47:00Z</dcterms:created>
  <dcterms:modified xsi:type="dcterms:W3CDTF">2020-02-02T07:39:00Z</dcterms:modified>
</cp:coreProperties>
</file>